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48" w:rsidRPr="008E450C" w:rsidRDefault="000B1148" w:rsidP="000B1148">
      <w:pPr>
        <w:spacing w:after="0" w:line="240" w:lineRule="auto"/>
        <w:ind w:right="-2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E450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 és Egészségügyi Bizottságra átruházott hatáskörök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Gyakorolja a képviselő-testület szociális igazgatásról és szociális ellátásokról szóló 1993. évi III. törvényben meghatározott hatásköreit a helyi szabályozásnak megfelelően. 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A személyes gondoskodást nyújtó szociális alapellátást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igénybevevő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 által vitatott személyi térítési díjáról határozattal dönt.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(1993. évi III. tv. 115. § (4)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Gondoskodik a bérlő elhelyezéséről, ha a lakás elemi csapás vagy más ok következtében megsemmisült, illetőleg az építéshatóság életveszély miatt annak kiürítését rendelte el és a bérlő elhelyezéséről maga vagy a lakással rendelkező szerv nem tud gondoskodni.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(1993. évi LXXVIII. tv. 23. § (4)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A szociális intézményből elbocsátott személynek, ha a lakásügyi hatóság javára a lakásbérleti jogviszonyról az intézménybe utaláskor pénzbeli térítés nélkül mondott le, megfelelő és beköltözhető lakást köteles bérbe adni.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(1993. évi LXXVIII. tv. 68. § (1)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Ha a hatáskörébe tartozó ellátás megtérítését rendeli el a megtérítés összegét, pénzegyenértékét, a kamat összegét méltányosságból elengedheti, csökkentheti, részletekben fizettetheti meg.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(1993. évi III. tv. 17. § (5)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Gyakorolja a gyermekek védelmét biztosító képviselőtestületi feladat- és hatásköröket.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(1997. évi XXXI. tv. 16. § (1)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proofErr w:type="gram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) pont)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Rendszeres és rendkívüli gyermekvédelmi támogatást folyósít a jogosultaknak.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(1997. évi XXXI. tv. 18. § (1)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Az átmeneti vagy tartós nevelésbe vett </w:t>
      </w:r>
      <w:proofErr w:type="gram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gyermek tartós</w:t>
      </w:r>
      <w:proofErr w:type="gram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 - családszerű - környezetének biztosításához készült egyéni elhelyezési terv megvalósításában együttműködik a gyermek gondozójával, gyámjával, az átmeneti nevelésbe vett gyermek szülőjével.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(1997. évi XXXI. tv. 82. §)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221AEE" w:rsidRDefault="000B1148" w:rsidP="000B1148">
      <w:pPr>
        <w:spacing w:after="0" w:line="240" w:lineRule="auto"/>
        <w:ind w:right="-2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E450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Kulturális, </w:t>
      </w:r>
      <w:r w:rsidRPr="00221A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Nevelési és Sport Bizottságra átruházott hatáskörök</w:t>
      </w:r>
    </w:p>
    <w:p w:rsidR="000B1148" w:rsidRPr="00221AEE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221AEE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Ellátja a közművelődési, közgyűjteményi és művészeti tevékenységekkel, köznevelési valamint a testneveléssel és sporttal kapcsolatos helyi irányítási, ellenőrzési feladatokat.</w:t>
      </w:r>
    </w:p>
    <w:p w:rsidR="000B1148" w:rsidRPr="00221AEE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 xml:space="preserve">(1991. évi XX. tv. 111. § (1) </w:t>
      </w:r>
      <w:proofErr w:type="spellStart"/>
      <w:r w:rsidRPr="00221AEE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21AEE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8E450C" w:rsidRDefault="000B1148" w:rsidP="000B1148">
      <w:pPr>
        <w:spacing w:after="0" w:line="240" w:lineRule="auto"/>
        <w:ind w:right="-2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E450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Városfejlesztési és Műszaki Bizottságra átruházott hatáskörök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Kialakítja a közutak forgalmi rendjét, amelyet legalább öt évenként felülvizsgál.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(1988. évi I. tv. 34. § (2)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Dönt az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újrahasznosításra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 alkalmassá tett állami tulajdonban levő földnek a települési önkormányzat tulajdonába való ingyenes átvételéről.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(1991. évi XX. tv. 39. § (1)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proofErr w:type="gram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) pont)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Véleményezi a települési, megyei, fővárosi térképészeti határkiigazítást.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(1991. évi XX. tv. 39. § (2)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Közérdekből határozatban erdőtelepítést, fásítást rendelhet el az erdészeti hatóság előzetes szakhatósági hozzájárulásával.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(2009. évi XXXVII. tv. 44-50. §-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ai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8E450C" w:rsidRDefault="000B1148" w:rsidP="000B1148">
      <w:pPr>
        <w:spacing w:after="0" w:line="240" w:lineRule="auto"/>
        <w:ind w:right="-2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E450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Pénzügyi és Gazdasági Bizottságra átruházott hatáskörök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Ellátja az önkormányzat intézményei pénzügyi ellenőrző munkájának ellenőrzését (belső ellenőrzési kézikönyv elfogadása, stratégiai ellenőrzési terv, valamint éves belső ellenőrzési terv jóváhagyása, módosítása, ellenőrzési jelentések, valamint az éves ellenőrzési beszámoló megtárgyalása, a képviselőtestület elé kerülő szabályozás, illetve több évet átfogó jelentés előzetes tárgyalása.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(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. 119. § (4)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A piaci zavarok megelőzése céljából figyelemmel kíséri a piaci viszonyokat, intézkedést kezdeményez.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(1991. évi XX. tv. 67. §)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Kezdeményezheti az átadásra javasolt ingatlanok jegyzékének módosítását egyházi ingatlanok vonatkozásában, az ingatlan átadásának tervezett évét megelőző év március 31-ig, ha a birtokbaadás már megtörtént.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 xml:space="preserve">(1991. évi XXXII. tv. 8. § (4) </w:t>
      </w:r>
      <w:proofErr w:type="spellStart"/>
      <w:r w:rsidRPr="004620F3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4620F3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B1148" w:rsidRPr="004620F3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20F3">
        <w:rPr>
          <w:rFonts w:ascii="Arial" w:eastAsia="Times New Roman" w:hAnsi="Arial" w:cs="Arial"/>
          <w:sz w:val="24"/>
          <w:szCs w:val="24"/>
          <w:lang w:eastAsia="hu-HU"/>
        </w:rPr>
        <w:t>Felülvizsgálja a költségvetési szerv fel nem használt kiadási előirányzatát.</w:t>
      </w:r>
    </w:p>
    <w:p w:rsidR="000B1148" w:rsidRPr="002E7640" w:rsidRDefault="000B1148" w:rsidP="000B1148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BIZOTTSÁGOK FELADATAI</w:t>
      </w:r>
    </w:p>
    <w:p w:rsidR="00AB035A" w:rsidRPr="002E7640" w:rsidRDefault="00AB035A" w:rsidP="00AB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B035A" w:rsidRPr="002E7640" w:rsidRDefault="00AB035A" w:rsidP="00AB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>I.</w:t>
      </w:r>
    </w:p>
    <w:p w:rsidR="00AB035A" w:rsidRPr="002E7640" w:rsidRDefault="00AB035A" w:rsidP="00AB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>A bizottságok általános feladatai</w:t>
      </w:r>
    </w:p>
    <w:p w:rsidR="00AB035A" w:rsidRPr="002E7640" w:rsidRDefault="00AB035A" w:rsidP="00AB03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Tevékenységi körükben az önkormányzat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koncepcióinak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, terveinek, programjainak előkészítése, a végrehajtás szervezése, ellenőrzése.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Közreműködés az éves költségvetések előkészítésében, a teljesítés szervezése, ellenőrzése, az időszakos, valamint az éves zárszámadás véleményezése, javaslattétel a pénzmaradvány felosztására, pótelőirányzatra vonatkozóan.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Önkormányzati rendelet alkotásának, módosításának, kezdeményezése, rendelet tervezetének véleményezése, érvényesülésének ellenőrzése a bizottság tevékenységi körében.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képviselő-testület által reájuk bízott feladatkörben, illetve átruházott hatáskörben érdemi döntéshozatal, a képviselőtestület megbízásainak teljesítése, mindezekről beszámolás.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Saját feladatkörükben képviselő-testületnek szánt előterjesztések benyújtása, előterjesztéseinek véleményezése, a határozatok végrehajtásának ellenőrzése.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Tevékenységi körükben a jogszabályok érvényesülésének, a polgármesteri hivatal munkájának, a hatósági ügyek kulturált intézésének figyelemmel kísérése, ellenőrzése, szükség szerint a jegyző intézkedésének kezdeményezése.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polgármester intézkedésének kezdeményezése önkormányzati érdeksérelem észlelése esetén.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Együttműködés az önkormányzat más bizottságaival, szükség szerint együttes ülések tartása.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Kapcsolattartás a tevékenységi körbe tartozó nem önkormányzati szervekkel, szükség szerint eseti szakértők bevonása a bizottsági munkába.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bizottság munkájáról a polgárok tájékoztatása.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Tevékenységi körükben a munkaviszony illetve közszolgálati jogviszony létesítésére vonatkozó vezetői pályázatok véleményezése.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bizottság elnökhelyettesének megválasztása, működési szabályainak meghatározása, annak alapján, a feladatok teljesítése érdekében történő, szükség szerinti működés.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Tevékenységi körükben önkormányzati elismerésekre, kitüntetésekre javaslattétel, illetve az ilyen, mások által tett javaslatok előzetes véleményezése.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Tevékenységi körükben a pályázati kiírások alapján benyújtandó pályázatokra javaslattétel, a nyertes pályázatok lebonyolításának segítése, ellenőrzése.</w:t>
      </w:r>
    </w:p>
    <w:p w:rsidR="00AB035A" w:rsidRPr="002E7640" w:rsidRDefault="00AB035A" w:rsidP="00AB03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B035A" w:rsidRPr="002E7640" w:rsidRDefault="00AB035A" w:rsidP="00AB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>II.</w:t>
      </w:r>
    </w:p>
    <w:p w:rsidR="00AB035A" w:rsidRPr="002E7640" w:rsidRDefault="00AB035A" w:rsidP="00AB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Az egyes bizottságok </w:t>
      </w:r>
      <w:proofErr w:type="gramStart"/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>konkrét</w:t>
      </w:r>
      <w:proofErr w:type="gramEnd"/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feladatai</w:t>
      </w:r>
    </w:p>
    <w:p w:rsidR="00AB035A" w:rsidRPr="002E7640" w:rsidRDefault="00AB035A" w:rsidP="00AB03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B035A" w:rsidRPr="005B262F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5B262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Jogi, igazgatási és Ügyrendi Bizottság:</w:t>
      </w:r>
    </w:p>
    <w:p w:rsidR="00AB035A" w:rsidRPr="002E7640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Elkészíti és előterjeszti a szervezeti, működési szabályzat tervezetét, folyamatosan vizsgálja érvényesülését, ciklusonként legalább egyszer felülvizsgálja, javaslatot tesz módosítására, kiegészítésére, értelmezi az egyes rendelkezéseket vita esetén.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Jogi szempontból véleményezi az önkormányzati rendeletek tervezetét, kezdeményezi hatályos rendelet jogszabálysértő rendelkezésének módosítását, hatályon kívül helyezését.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Figyelemmel kíséri a képviselőtestület, a bizottságok, valamint a polgármesteri hivatal jogszerű működését, javaslatot tesz a jogsértő tevékenység (vagy mulasztás) megszüntetésére.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Állást foglal a bizottságok közötti hatásköri összeütközés esetén.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Ellátja a képviselőtestület titkos szavazásainak lebonyolításával kapcsolatos teendőket.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Folyamatosan figyelemmel kíséri az önkormányzat működését érintő jogszabályokat, önkormányzati ügyekben jogi véleményt nyilvánít.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Segíti és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koordinálja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a közbiztonsággal (a tűzvédelmet is beleértve) kapcsolatos önkormányzati feladatok ellátását, együttműködik:</w:t>
      </w:r>
    </w:p>
    <w:p w:rsidR="00AB035A" w:rsidRPr="002E7640" w:rsidRDefault="00AB035A" w:rsidP="00AB035A">
      <w:pPr>
        <w:numPr>
          <w:ilvl w:val="1"/>
          <w:numId w:val="3"/>
        </w:numPr>
        <w:tabs>
          <w:tab w:val="center" w:pos="1134"/>
        </w:tabs>
        <w:spacing w:after="0" w:line="240" w:lineRule="auto"/>
        <w:ind w:hanging="873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rendőrkapitánysággal;</w:t>
      </w:r>
    </w:p>
    <w:p w:rsidR="00AB035A" w:rsidRPr="002E7640" w:rsidRDefault="00AB035A" w:rsidP="00AB035A">
      <w:pPr>
        <w:numPr>
          <w:ilvl w:val="1"/>
          <w:numId w:val="3"/>
        </w:numPr>
        <w:tabs>
          <w:tab w:val="center" w:pos="1134"/>
        </w:tabs>
        <w:spacing w:after="0" w:line="240" w:lineRule="auto"/>
        <w:ind w:hanging="873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katasztrófavédelemmel;</w:t>
      </w:r>
    </w:p>
    <w:p w:rsidR="00AB035A" w:rsidRPr="002E7640" w:rsidRDefault="00AB035A" w:rsidP="00AB035A">
      <w:pPr>
        <w:numPr>
          <w:ilvl w:val="1"/>
          <w:numId w:val="3"/>
        </w:numPr>
        <w:tabs>
          <w:tab w:val="center" w:pos="1134"/>
        </w:tabs>
        <w:spacing w:after="0" w:line="240" w:lineRule="auto"/>
        <w:ind w:hanging="873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polgárőrséggel;</w:t>
      </w:r>
    </w:p>
    <w:p w:rsidR="00AB035A" w:rsidRPr="002E7640" w:rsidRDefault="00AB035A" w:rsidP="00AB035A">
      <w:pPr>
        <w:numPr>
          <w:ilvl w:val="1"/>
          <w:numId w:val="3"/>
        </w:numPr>
        <w:tabs>
          <w:tab w:val="center" w:pos="1134"/>
        </w:tabs>
        <w:spacing w:after="0" w:line="240" w:lineRule="auto"/>
        <w:ind w:hanging="873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más e területen működő szervekkel</w:t>
      </w:r>
    </w:p>
    <w:p w:rsidR="00AB035A" w:rsidRPr="002E7640" w:rsidRDefault="00AB035A" w:rsidP="00AB035A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valamint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ellenőrzi a közterület-felügyelet tevékenységét.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polgármesteri hivatal hatósági, igazgatási tevékenységéről beszámoltatja a jegyzőt, illetve a szervezeti egységek vezetőit.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Véleményezi a polgármesteri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hivatal fejlesztési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, korszerűsítési tervét, ellenőrzi </w:t>
      </w:r>
      <w:r w:rsidRPr="00221AEE">
        <w:rPr>
          <w:rFonts w:ascii="Arial" w:eastAsia="Times New Roman" w:hAnsi="Arial" w:cs="Arial"/>
          <w:sz w:val="24"/>
          <w:szCs w:val="24"/>
          <w:lang w:eastAsia="hu-HU"/>
        </w:rPr>
        <w:t>megvalósítását, valamint az ügyvitel korszerűsítésének menetét.</w:t>
      </w:r>
    </w:p>
    <w:p w:rsidR="00AB035A" w:rsidRPr="00221AEE" w:rsidRDefault="00AB035A" w:rsidP="00AB035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2"/>
        </w:numPr>
        <w:spacing w:after="0" w:line="240" w:lineRule="auto"/>
        <w:ind w:left="567" w:right="-2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 xml:space="preserve">Javaslatot tesz a képviselő-testületnek a polgármester illetményének emelésére, jutalmazására. </w:t>
      </w:r>
    </w:p>
    <w:p w:rsidR="00AB035A" w:rsidRPr="00221AEE" w:rsidRDefault="00AB035A" w:rsidP="00AB035A">
      <w:pPr>
        <w:spacing w:after="0" w:line="240" w:lineRule="auto"/>
        <w:ind w:right="-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2"/>
        </w:numPr>
        <w:spacing w:after="0" w:line="240" w:lineRule="auto"/>
        <w:ind w:right="-24" w:hanging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Ellátja a képviselők vagyonnyilatkozatával kapcsolatos teendőket. Kivizsgálja a képviselői összeférhetetlenség megállapítására irányuló kezdeményezést, előterjesztést tesz a képviselő-testületnek. Vizsgálat után megállapítja az önkormányzati képviselő személyes érintettségére vonatkozó bejelentési kötelezettségének elmulasztásával kapcsolatos jogkövetkezményeket.</w:t>
      </w: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21A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 és Egészségügyi Bizottság:</w:t>
      </w:r>
    </w:p>
    <w:p w:rsidR="00AB035A" w:rsidRPr="002E7640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Figyelemmel kíséri és ellenőrzi a város egészségügyi ellátottságát, közegészségügyi helyzetét, az egészségügyi és szociális intézmények tevékenységét, szükség esetén jelzéssel él, vagy javaslatot tesz a jogkörök gyakorlójának.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tabs>
          <w:tab w:val="center" w:pos="-1800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Ellenőrzi az egészségügyi és szociális intézmények működését, véleményezi szervezeti és működési rendjüket, javaslatot tesz fejlesztésükre, átszervezésükre.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tabs>
          <w:tab w:val="center" w:pos="-1980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Javaslatot tesz az egészségügyi és szociális ágazat költségvetési előirányzatára, ellenőrzi felhasználását.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tabs>
          <w:tab w:val="center" w:pos="-1800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Kapcsolatot tart és együttműködik a népegészségügyi és tisztiorvosi szolgálattal.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Figyelemmel kíséri a munkanélküliség helyzetét, javaslatot tesz a munkanélküliek szociális helyzetének javítására.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Figyelemmel kíséri az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egészségkárosodottak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helyzetét, javaslatot tesz helyzetük javítására.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Közreműködik az egészségvédelmi tanácsadás és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propaganda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szervezésében.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Dönt a képviselőtestület által reá ruházott szociális gondoskodási önkormányzati hatósági ügyekben.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Figyelemmel kíséri a város szociális helyzetét, véleményezi, illetőleg javaslatot tesz a nem bizottsági döntési hatáskörbe tartozó egészségügyi és szociális ügyekben.</w:t>
      </w:r>
    </w:p>
    <w:p w:rsidR="00AB035A" w:rsidRPr="002E7640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5B262F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5B262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Kulturális, Nevelési és Sport Bizottság:</w:t>
      </w:r>
    </w:p>
    <w:p w:rsidR="00AB035A" w:rsidRPr="005B262F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5B262F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262F">
        <w:rPr>
          <w:rFonts w:ascii="Arial" w:eastAsia="Times New Roman" w:hAnsi="Arial" w:cs="Arial"/>
          <w:sz w:val="24"/>
          <w:szCs w:val="24"/>
          <w:lang w:eastAsia="hu-HU"/>
        </w:rPr>
        <w:t>Figyelemmel kíséri a nevelési intézmények szakmai munkáját, kezdeményezi az esetleges intézményi felülvizsgálatot. Közreműködik a nevelési intézmények éves költségvetésének elkészítésében.</w:t>
      </w:r>
    </w:p>
    <w:p w:rsidR="00AB035A" w:rsidRPr="005B262F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5B262F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262F">
        <w:rPr>
          <w:rFonts w:ascii="Arial" w:eastAsia="Times New Roman" w:hAnsi="Arial" w:cs="Arial"/>
          <w:sz w:val="24"/>
          <w:szCs w:val="24"/>
          <w:lang w:eastAsia="hu-HU"/>
        </w:rPr>
        <w:t>Szakmai ellenőrzést - szakértő bevonásával - folytat az intézményekben.</w:t>
      </w:r>
    </w:p>
    <w:p w:rsidR="00AB035A" w:rsidRPr="005B262F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5B262F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262F">
        <w:rPr>
          <w:rFonts w:ascii="Arial" w:eastAsia="Times New Roman" w:hAnsi="Arial" w:cs="Arial"/>
          <w:sz w:val="24"/>
          <w:szCs w:val="24"/>
          <w:lang w:eastAsia="hu-HU"/>
        </w:rPr>
        <w:t>A nevelési területre vonatkozóan javaslatot tesz költségvetési előirányzatra és véleményezi felhasználását.</w:t>
      </w:r>
    </w:p>
    <w:p w:rsidR="00AB035A" w:rsidRPr="005B262F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5B262F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262F">
        <w:rPr>
          <w:rFonts w:ascii="Arial" w:eastAsia="Times New Roman" w:hAnsi="Arial" w:cs="Arial"/>
          <w:sz w:val="24"/>
          <w:szCs w:val="24"/>
          <w:lang w:eastAsia="hu-HU"/>
        </w:rPr>
        <w:t>Állást foglal az nevelési intézmények névadásával kapcsolatban, javaslatot tesz hasznosításukra, fejlesztésükre.</w:t>
      </w:r>
    </w:p>
    <w:p w:rsidR="00AB035A" w:rsidRPr="005B262F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5B262F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262F">
        <w:rPr>
          <w:rFonts w:ascii="Arial" w:eastAsia="Times New Roman" w:hAnsi="Arial" w:cs="Arial"/>
          <w:sz w:val="24"/>
          <w:szCs w:val="24"/>
          <w:lang w:eastAsia="hu-HU"/>
        </w:rPr>
        <w:t>Az önkormányzat által biztosított keretből nyújtja a céltámogatásokat, ellenőrzi felhasználását.</w:t>
      </w:r>
    </w:p>
    <w:p w:rsidR="00AB035A" w:rsidRPr="005B262F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5B262F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B262F">
        <w:rPr>
          <w:rFonts w:ascii="Arial" w:eastAsia="Times New Roman" w:hAnsi="Arial" w:cs="Arial"/>
          <w:sz w:val="24"/>
          <w:szCs w:val="24"/>
          <w:lang w:eastAsia="hu-HU"/>
        </w:rPr>
        <w:t>Képviselője útján véleményezi az önkormányzat által az nevelési intézményeknek szánt felújítási keret felhasználását.</w:t>
      </w:r>
    </w:p>
    <w:p w:rsidR="00AB035A" w:rsidRPr="00D13CA2" w:rsidRDefault="00AB035A" w:rsidP="00AB035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Figyelemmel kíséri és ellenőrzi a művelődési intézmények szakmai munkáját, gazdálkodást, szükség esetén jelzéssel él, vagy javaslatot tesz a jogkörök gyakorlójának.</w:t>
      </w:r>
    </w:p>
    <w:p w:rsidR="00AB035A" w:rsidRPr="002E7640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Véleményezi a művelődési intézmények, illetve a kulturális- és sportegyesületek működését, javaslatot tesz korszerűsítésükre, fejlesztésükre, támogatásukra, állást foglal névváltoztatásukkal kapcsolatban.</w:t>
      </w:r>
    </w:p>
    <w:p w:rsidR="00AB035A" w:rsidRPr="002E7640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művelődési és sport területre vonatkozóan javaslatot tesz költségvetési előirányzatra, ellenőrzi és véleményezi felhasználását.</w:t>
      </w:r>
    </w:p>
    <w:p w:rsidR="00AB035A" w:rsidRPr="002E7640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Javaslatot tehet közterület elnevezésére, emléktáblák, műalkotások elhelyezésére.</w:t>
      </w:r>
    </w:p>
    <w:p w:rsidR="00AB035A" w:rsidRPr="002E7640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Javaslatot tesz országos és városi ünnepek, évfordulók megünneplésére, kulturális </w:t>
      </w:r>
      <w:r w:rsidRPr="00221AEE">
        <w:rPr>
          <w:rFonts w:ascii="Arial" w:eastAsia="Times New Roman" w:hAnsi="Arial" w:cs="Arial"/>
          <w:sz w:val="24"/>
          <w:szCs w:val="24"/>
          <w:lang w:eastAsia="hu-HU"/>
        </w:rPr>
        <w:t>és sport rendezvényekre, meghatározza ezek programjait, figyelemmel kíséri lebonyolításukat.</w:t>
      </w:r>
    </w:p>
    <w:p w:rsidR="00AB035A" w:rsidRPr="00221AEE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Pályázatok alapján javaslatot tesz a képviselő-testületnek a kulturális és sport alap évenkénti felosztásáról, ellenőrzi a támogatások felhasználását.</w:t>
      </w:r>
    </w:p>
    <w:p w:rsidR="00AB035A" w:rsidRPr="00221AEE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Közreműködik a kulturális programok, szabadidősport szervezésében, segíti és támogatja a diák-, illetve versenysportot.</w:t>
      </w:r>
    </w:p>
    <w:p w:rsidR="00AB035A" w:rsidRPr="00221AEE" w:rsidRDefault="00AB035A" w:rsidP="00AB03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Véleményezi az önkormányzat által működtetett tömegkommunikációs eszközök</w:t>
      </w: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működését.</w:t>
      </w:r>
    </w:p>
    <w:p w:rsidR="00AB035A" w:rsidRDefault="00AB035A" w:rsidP="00AB035A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 közoktatási célkeret felhasználására és ellenőrzi a támogatások felhasználását.</w:t>
      </w: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5B262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Pénzügyi és Gazdasági Bizottság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:</w:t>
      </w:r>
    </w:p>
    <w:p w:rsidR="00AB035A" w:rsidRPr="002E7640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Összehangolja az éves költségvetés előkészítését.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Véleményezi és ellenőrzi:</w:t>
      </w:r>
    </w:p>
    <w:p w:rsidR="00AB035A" w:rsidRPr="002E7640" w:rsidRDefault="00AB035A" w:rsidP="00AB035A">
      <w:pPr>
        <w:numPr>
          <w:ilvl w:val="0"/>
          <w:numId w:val="12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az éves költségvetés és a zárszámadás, valamint a pénzmaradvány felosztásának tervezetét;</w:t>
      </w:r>
    </w:p>
    <w:p w:rsidR="00AB035A" w:rsidRPr="002E7640" w:rsidRDefault="00AB035A" w:rsidP="00AB035A">
      <w:pPr>
        <w:numPr>
          <w:ilvl w:val="0"/>
          <w:numId w:val="12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jövőre vonatkozó tervek költségvetési előirányzatait;</w:t>
      </w:r>
    </w:p>
    <w:p w:rsidR="00AB035A" w:rsidRPr="002E7640" w:rsidRDefault="00AB035A" w:rsidP="00AB035A">
      <w:pPr>
        <w:numPr>
          <w:ilvl w:val="0"/>
          <w:numId w:val="12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az intézmények részére biztosított keretszámok elosztását és felhasználását;</w:t>
      </w:r>
    </w:p>
    <w:p w:rsidR="00AB035A" w:rsidRPr="002E7640" w:rsidRDefault="00AB035A" w:rsidP="00AB035A">
      <w:pPr>
        <w:numPr>
          <w:ilvl w:val="0"/>
          <w:numId w:val="12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az önkormányzat pénzalapjához a bevételi források körével, a részesedés mértékével kapcsolatos előterjesztéseket;</w:t>
      </w:r>
    </w:p>
    <w:p w:rsidR="00AB035A" w:rsidRPr="002E7640" w:rsidRDefault="00AB035A" w:rsidP="00AB035A">
      <w:pPr>
        <w:numPr>
          <w:ilvl w:val="0"/>
          <w:numId w:val="12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az önkormányzatot érintő adókkal kapcsolatos tevékenységeket;</w:t>
      </w:r>
    </w:p>
    <w:p w:rsidR="00AB035A" w:rsidRPr="002E7640" w:rsidRDefault="00AB035A" w:rsidP="00AB035A">
      <w:pPr>
        <w:numPr>
          <w:ilvl w:val="0"/>
          <w:numId w:val="12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költségvetést érintő beszámolókat;</w:t>
      </w:r>
    </w:p>
    <w:p w:rsidR="00AB035A" w:rsidRPr="002E7640" w:rsidRDefault="00AB035A" w:rsidP="00AB035A">
      <w:pPr>
        <w:numPr>
          <w:ilvl w:val="0"/>
          <w:numId w:val="12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önkormányzati intézmény alapítását, megszüntetését.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Rendszeresen ellenőrzi a költségvetési előirányzatok városi teljesítését.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Javaslatot tesz hitel felvételére, illetve véleményezi az erre irányuló javaslatokat.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keepNext/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outlineLvl w:val="3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Előkészíti az önkormányzat gazdasági programját, figyelemmel kíséri és ellenőrzi teljesítését.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Figyelemmel kíséri és ellenőrzi az önkormányzati vagyon nyilvántartását, a vagyonnal való gazdálkodást.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Javaslatot tesz a vagyon kezelésének módjára, a vagyon hasznosításának, a tulajdonosi jogok gyakorlásának formájára és eszközeire.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Javaslatot tesz a közszolgálati érdekeltségi, juttatási szabályok kialakítására, ellenőrzi érvényesülésüket.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Véleményt nyilvánít vállalkozás indításáról, illetőleg az abban való önkormányzati részvételről, a megállapodás (társasági szerződés, alapító okirat) tervezetéről.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Közreműködik a befektetési és vállalkozási tevékenység összefogásában,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koordinálásában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Közreműködik a vállalkozásbarát környezet kialakításában, javaslatot tesz az ezt elősegítő és szükséges intézkedések megtételére.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Vizsgálja a vállalkozások foglalkoztatási gondok enyhítését elősegítő módozatait, javaslatot tesz ezek létrehozására.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Javaslatot tesz önkormányzati érdekű vállalkozások támogatására.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Javaslatot tesz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tenderek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kiírására, illetve véleményt nyilvánít ezekről.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Véleményezi az önkormányzati vagyont érintően más gazdálkodó szervezetek, vállalkozók által benyújtott kérelmeket, ajánlatokat.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Önkormányzati tulajdon hasznosítása esetén javaslatot tesz az ár (díj) megállapítására, a képviselőtestület megbízása esetén meghatározza az árat (díjat).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Véleményezi az önkormányzati tulajdon elidegenítését, cseréjét, megterhelését, </w:t>
      </w:r>
      <w:r w:rsidRPr="00221AEE">
        <w:rPr>
          <w:rFonts w:ascii="Arial" w:eastAsia="Times New Roman" w:hAnsi="Arial" w:cs="Arial"/>
          <w:sz w:val="24"/>
          <w:szCs w:val="24"/>
          <w:lang w:eastAsia="hu-HU"/>
        </w:rPr>
        <w:t xml:space="preserve">bérletét, vállalkozásba való bevitelét, </w:t>
      </w:r>
      <w:proofErr w:type="gramStart"/>
      <w:r w:rsidRPr="00221AEE">
        <w:rPr>
          <w:rFonts w:ascii="Arial" w:eastAsia="Times New Roman" w:hAnsi="Arial" w:cs="Arial"/>
          <w:sz w:val="24"/>
          <w:szCs w:val="24"/>
          <w:lang w:eastAsia="hu-HU"/>
        </w:rPr>
        <w:t>koncesszióba</w:t>
      </w:r>
      <w:proofErr w:type="gramEnd"/>
      <w:r w:rsidRPr="00221AEE">
        <w:rPr>
          <w:rFonts w:ascii="Arial" w:eastAsia="Times New Roman" w:hAnsi="Arial" w:cs="Arial"/>
          <w:sz w:val="24"/>
          <w:szCs w:val="24"/>
          <w:lang w:eastAsia="hu-HU"/>
        </w:rPr>
        <w:t xml:space="preserve"> adását, illetve más célú hasznosítását.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pótelőirányzat biztosítása iránti kérelemről a vis maior keretből.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az önkormányzati felújítási alap felhasználásáról.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 külterületi utak, hidak, átjárók felújításának költségeiről.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 Civil Alap felhasználásáról.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 társasházak felújításával kapcsolatos önerő alap felhasználásáról.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 területfoglalási díj mértékéről.</w:t>
      </w: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Városfejlesztési és Műszaki Bizottság:</w:t>
      </w: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Elősegíti a városfejlesztés, rendezés - tervnek megfelelő - fő irányai érvényesülését, előkészíti, véleményezi a rendezési programot, terveket.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Véleményt nyilvánít közműfejlesztési kérdésekben, valamint a beruházások területrendezési és építészeti kérdéseiben.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Véleményt nyilvánít önkormányzati tulajdonú telkek elidegenítésével kapcsolatos rendezési tervi és környezetvédelmi kérdésekben.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8"/>
        </w:numPr>
        <w:tabs>
          <w:tab w:val="center" w:pos="-1980"/>
          <w:tab w:val="center" w:pos="-1800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Véleményezi az önkormányzati terület-felhasználásokat, beruházásokat.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az önkormányzati felújítási alappal kapcsolatban a felújítások szakmai hátteréről.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 területfoglalással kapcsolatban annak szakmai hátteréről.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3C6A23" w:rsidRDefault="00AB035A" w:rsidP="00AB035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6A23">
        <w:rPr>
          <w:rFonts w:ascii="Arial" w:eastAsia="Times New Roman" w:hAnsi="Arial" w:cs="Arial"/>
          <w:sz w:val="24"/>
          <w:szCs w:val="24"/>
          <w:lang w:eastAsia="hu-HU"/>
        </w:rPr>
        <w:t>Segíti az önkormányzati építőipari tevékenység (szociális célú lakásépítés és felújítás, önkormányzati költségvetési intézmények építése, felújítása, karbantartása, építési vállalkozás) elvégzését.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Figyelemmel kíséri és ellenőrzi a következő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kommunális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szolgáltatások nyújtását:</w:t>
      </w:r>
    </w:p>
    <w:p w:rsidR="00AB035A" w:rsidRPr="002E7640" w:rsidRDefault="00AB035A" w:rsidP="00AB035A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köztisztasági (szemétszállítás, szeméttelep fenntartása, hulladék ártalmatlanítása, lomtalanítás, közterület tisztántartása, hó eltakarítása, csúszásmentesítés);</w:t>
      </w:r>
    </w:p>
    <w:p w:rsidR="00AB035A" w:rsidRPr="002E7640" w:rsidRDefault="00AB035A" w:rsidP="00AB035A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közterület-fenntartás (út-, híd-, járdakarbantartás és építés, parkfenntartás és építés, közterületi tárgyak karbantartása, közvilágítás, közhasznú munkavégzés szervezése);</w:t>
      </w:r>
    </w:p>
    <w:p w:rsidR="00AB035A" w:rsidRPr="002E7640" w:rsidRDefault="00AB035A" w:rsidP="00AB035A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temetőfenntartás, temetkezési szolgáltatások;</w:t>
      </w:r>
    </w:p>
    <w:p w:rsidR="00AB035A" w:rsidRPr="002E7640" w:rsidRDefault="00AB035A" w:rsidP="00AB035A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ingatlankezelés (szociális lakások kezelése, fenntartása, nem lakás célú ingatlanok kezelése, fenntartása, egyéb közcélú ingatlanok kezelése);</w:t>
      </w:r>
    </w:p>
    <w:p w:rsidR="00AB035A" w:rsidRPr="002E7640" w:rsidRDefault="00AB035A" w:rsidP="00AB035A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vízgazdálkodás (vízszolgáltatás, szennyvízelvezetés, szennyvíztelep fenntartása, folyékony hulladékok gyűjtése, vízkárelhárítás, belvízmentesítés);</w:t>
      </w:r>
    </w:p>
    <w:p w:rsidR="00AB035A" w:rsidRPr="002E7640" w:rsidRDefault="00AB035A" w:rsidP="00AB035A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távhőszolgáltatás;</w:t>
      </w:r>
    </w:p>
    <w:p w:rsidR="00AB035A" w:rsidRPr="002E7640" w:rsidRDefault="00AB035A" w:rsidP="00AB035A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fürdőszolgáltatás (gyógy-, és strandfürdő, uszoda, szabad strand);</w:t>
      </w:r>
    </w:p>
    <w:p w:rsidR="00AB035A" w:rsidRPr="002E7640" w:rsidRDefault="00AB035A" w:rsidP="00AB035A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tüzeléstechnikai szolgáltatás (kéményseprés);</w:t>
      </w:r>
    </w:p>
    <w:p w:rsidR="00AB035A" w:rsidRPr="002E7640" w:rsidRDefault="00AB035A" w:rsidP="00AB035A">
      <w:pPr>
        <w:numPr>
          <w:ilvl w:val="2"/>
          <w:numId w:val="10"/>
        </w:num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helyi tömegközlekedés.</w:t>
      </w:r>
    </w:p>
    <w:p w:rsidR="00AB035A" w:rsidRPr="002E7640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Segíti az épített (mesterséges környezettel) kapcsolatos alábbi önkormányzati tevékenységek végzését:</w:t>
      </w:r>
    </w:p>
    <w:p w:rsidR="00AB035A" w:rsidRPr="002E7640" w:rsidRDefault="00AB035A" w:rsidP="00AB035A">
      <w:pPr>
        <w:numPr>
          <w:ilvl w:val="1"/>
          <w:numId w:val="9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műemlékvédelem (műemlék, műemlék-jellegű, településképi jelentőségű épületek, építmények és köztéri tárgyak védelme, fenntartása);</w:t>
      </w:r>
    </w:p>
    <w:p w:rsidR="00AB035A" w:rsidRPr="002E7640" w:rsidRDefault="00AB035A" w:rsidP="00AB035A">
      <w:pPr>
        <w:numPr>
          <w:ilvl w:val="1"/>
          <w:numId w:val="9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településrendezés (településfejlesztés, infrastrukturális fejlesztések,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koncessziók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szervezése és felügyelete, településkép kialakítása, védelme, középületek tervezése);</w:t>
      </w:r>
    </w:p>
    <w:p w:rsidR="00AB035A" w:rsidRPr="002E7640" w:rsidRDefault="00AB035A" w:rsidP="00AB035A">
      <w:pPr>
        <w:numPr>
          <w:ilvl w:val="1"/>
          <w:numId w:val="9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környezetvédelem (zaj, rezgés, levegő- és víztisztaság védelme, veszélyes hulladékok kezelése, ártalmatlanítása, egyéb környezeti károk figyelése és elhárítása);</w:t>
      </w:r>
    </w:p>
    <w:p w:rsidR="00AB035A" w:rsidRPr="002E7640" w:rsidRDefault="00AB035A" w:rsidP="00AB035A">
      <w:pPr>
        <w:numPr>
          <w:ilvl w:val="1"/>
          <w:numId w:val="9"/>
        </w:numPr>
        <w:tabs>
          <w:tab w:val="center" w:pos="-1800"/>
        </w:tabs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közterületi rend kialakítása, fenntartása (közlekedési rend, parkolás, közterület használata);</w:t>
      </w:r>
    </w:p>
    <w:p w:rsidR="00AB035A" w:rsidRPr="002E7640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B035A" w:rsidRPr="00D13CA2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D13CA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Mezőgazdasági és Környezetvédelmi Bizottság:</w:t>
      </w:r>
    </w:p>
    <w:p w:rsidR="00AB035A" w:rsidRPr="002E7640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Elősegíti az önkormányzat mezőgazdasággal kapcsolatos feladatainak tervezését, végrehajtását és ellenőrzését.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Segíti a mezőgazdasággal és mezőgazdasági rendeltetésű önkormányzati tulajdonú földekkel, valamint a természeti környezettel (mezőgazdálkodás, </w:t>
      </w:r>
      <w:r w:rsidRPr="002E7640">
        <w:rPr>
          <w:rFonts w:ascii="Arial" w:eastAsia="Times New Roman" w:hAnsi="Arial" w:cs="Arial"/>
          <w:sz w:val="24"/>
          <w:szCs w:val="24"/>
          <w:lang w:eastAsia="hu-HU"/>
        </w:rPr>
        <w:lastRenderedPageBreak/>
        <w:t>állategészségügy, növényegészségügy, természetvédelem) kapcsolatos önkormányzati feladatok ellátását.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és véleményt nyilvánít „külterületi rendezési terv” kérdésében.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Figyelemmel kíséri a termőföldek rendeltetésszerű hasznosítását, elősegíti az önkormányzati tulajdonban lévő termőföldek hasznosítását.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A tulajdon védelme érdekében kezdeményezi a mezőőri szolgálat felállítását, figyelemmel kíséri működését.</w:t>
      </w:r>
    </w:p>
    <w:p w:rsidR="00AB035A" w:rsidRPr="00221AEE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az önkormányzati tulajdonba került külterületi szilárdburkolatú és</w:t>
      </w: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földutak, hidak, átjárók,</w:t>
      </w:r>
      <w:r w:rsidRPr="002E764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2E7640">
        <w:rPr>
          <w:rFonts w:ascii="Arial" w:eastAsia="Times New Roman" w:hAnsi="Arial" w:cs="Arial"/>
          <w:sz w:val="24"/>
          <w:szCs w:val="24"/>
          <w:lang w:eastAsia="hu-HU"/>
        </w:rPr>
        <w:t>vízelvezető csatornák kialakítására, karbantartására, felújítására, ellenőrzi a mezőőri szolgálat útján azok állapotát.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Közreműködik és segíti az állategészségügyi szabályok teljes körű érvényesítését (zárlat, járvány).</w:t>
      </w:r>
    </w:p>
    <w:p w:rsidR="00AB035A" w:rsidRPr="003C6A23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Ellátja a mezőgazdasággal kapcsolatos környezetvédelmi feladatokat.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Kapcsolatot tart a városi és megyei mezőgazdasági köznevelési intézményekkel.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Kapcsolatot tart a mezőgazdasági gazdálkodó-érdekképviseleti szervekkel.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Kapcsolatot tart a zártkerti egyesületekkel, vadásztársaságokkal, horgászegyesülettel.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Elősegíti a mezőgazdasági szaktanácsadás fenntartását, fejlesztését.</w:t>
      </w:r>
    </w:p>
    <w:p w:rsidR="00AB035A" w:rsidRPr="002E7640" w:rsidRDefault="00AB035A" w:rsidP="00AB03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Elősegíti erdőbirtokosságok létrehozását és velük folyamatos kapcsolatot tart.</w:t>
      </w: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képviselő-testületnek, valamint figyelemmel kíséri a környezetvédelmi ciklusprogram megvalósítását.</w:t>
      </w: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Ellátja az önkormányzati beruházások környezetvédelmi hatásainak vizsgálatát.</w:t>
      </w: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21A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Turisztikai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és Nemzetközi Kapcsolatokért Felelős</w:t>
      </w:r>
      <w:r w:rsidRPr="00221A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Bizottság:</w:t>
      </w:r>
    </w:p>
    <w:p w:rsidR="00AB035A" w:rsidRPr="002E7640" w:rsidRDefault="00AB035A" w:rsidP="00AB0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AB035A" w:rsidRPr="002E7640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Elősegíti az idegenforgalmi vállalkozásokkal kapcsolatos önkormányzati feladatok ellátását.</w:t>
      </w:r>
    </w:p>
    <w:p w:rsidR="00AB035A" w:rsidRPr="002E7640" w:rsidRDefault="00AB035A" w:rsidP="00AB035A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Az idegenforgalomban működő szervekkel együttműködve elkészíti a városi idegenforgalmi fejlesztési javaslatot, szervezi,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koordinálja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és segíti megvalósítását.</w:t>
      </w:r>
    </w:p>
    <w:p w:rsidR="00AB035A" w:rsidRPr="002E7640" w:rsidRDefault="00AB035A" w:rsidP="00AB035A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Rendszeresen értékeli és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elemzi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a városi idegenforgalom helyzetét, javaslatot tesz az illetékes szerveknek.</w:t>
      </w:r>
    </w:p>
    <w:p w:rsidR="00AB035A" w:rsidRPr="002E7640" w:rsidRDefault="00AB035A" w:rsidP="00AB035A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Kapcsolatot tart és együttműködik a városi és városon kívüli idegenforgalmi szervekkel, elősegíti tevékenységüket.</w:t>
      </w:r>
    </w:p>
    <w:p w:rsidR="00AB035A" w:rsidRPr="002E7640" w:rsidRDefault="00AB035A" w:rsidP="00AB035A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Szervezi és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koordinálja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a város idegenforgalmi marketingjét, a bel- és külföldi piacokon, fórumokon, rendezvényeken való megjelenést.</w:t>
      </w:r>
    </w:p>
    <w:p w:rsidR="00AB035A" w:rsidRPr="002E7640" w:rsidRDefault="00AB035A" w:rsidP="00AB035A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Idegenforgalmi megközelítéssel véleményezi a képviselőtestületi előterjesztéseket,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elemzi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és jelzi a döntések hatását.</w:t>
      </w:r>
    </w:p>
    <w:p w:rsidR="00AB035A" w:rsidRPr="002E7640" w:rsidRDefault="00AB035A" w:rsidP="00AB035A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E7640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Közreműködik a város nemzetközi és testvérvárosi kapcsolatainak szervezésében, fejlesztésében.</w:t>
      </w:r>
    </w:p>
    <w:p w:rsidR="00AB035A" w:rsidRPr="002E7640" w:rsidRDefault="00AB035A" w:rsidP="00AB035A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Idegenforgalmi és nemzetközi rendezvényeket szervez és bonyolít le a rendelkezésére álló eszközök célszerű és takarékos felhasználásával.</w:t>
      </w:r>
    </w:p>
    <w:p w:rsidR="00AB035A" w:rsidRPr="00221AEE" w:rsidRDefault="00AB035A" w:rsidP="00AB035A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B035A" w:rsidRPr="00221AEE" w:rsidRDefault="00AB035A" w:rsidP="00AB035A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1AEE">
        <w:rPr>
          <w:rFonts w:ascii="Arial" w:eastAsia="Times New Roman" w:hAnsi="Arial" w:cs="Arial"/>
          <w:sz w:val="24"/>
          <w:szCs w:val="24"/>
          <w:lang w:eastAsia="hu-HU"/>
        </w:rPr>
        <w:t>Javaslatot tesz a képviselő-testületnek az idegenforgalmi célkeret és a városmarketing keret felhasználására.</w:t>
      </w:r>
      <w:bookmarkStart w:id="0" w:name="_GoBack"/>
      <w:bookmarkEnd w:id="0"/>
    </w:p>
    <w:sectPr w:rsidR="00AB035A" w:rsidRPr="0022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3A7"/>
    <w:multiLevelType w:val="hybridMultilevel"/>
    <w:tmpl w:val="922C21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14E"/>
    <w:multiLevelType w:val="hybridMultilevel"/>
    <w:tmpl w:val="8E9A0B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5F22"/>
    <w:multiLevelType w:val="hybridMultilevel"/>
    <w:tmpl w:val="D0A625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1423"/>
    <w:multiLevelType w:val="hybridMultilevel"/>
    <w:tmpl w:val="4FBAF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2DC0"/>
    <w:multiLevelType w:val="hybridMultilevel"/>
    <w:tmpl w:val="CCC432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238A5"/>
    <w:multiLevelType w:val="hybridMultilevel"/>
    <w:tmpl w:val="74AC5F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0FC2"/>
    <w:multiLevelType w:val="hybridMultilevel"/>
    <w:tmpl w:val="74AC5F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B5091"/>
    <w:multiLevelType w:val="hybridMultilevel"/>
    <w:tmpl w:val="1DE895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E7170"/>
    <w:multiLevelType w:val="hybridMultilevel"/>
    <w:tmpl w:val="6952FE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618FC"/>
    <w:multiLevelType w:val="hybridMultilevel"/>
    <w:tmpl w:val="4C4EA2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E512C"/>
    <w:multiLevelType w:val="hybridMultilevel"/>
    <w:tmpl w:val="9A08CB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2DEE"/>
    <w:multiLevelType w:val="hybridMultilevel"/>
    <w:tmpl w:val="64928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48"/>
    <w:rsid w:val="000B1148"/>
    <w:rsid w:val="00AB035A"/>
    <w:rsid w:val="00D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9E56"/>
  <w15:chartTrackingRefBased/>
  <w15:docId w15:val="{8564A82E-4568-4616-B4DC-26768CA3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1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2411</Words>
  <Characters>16642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Sárosi-Egri Gabriella</dc:creator>
  <cp:keywords/>
  <dc:description/>
  <cp:lastModifiedBy>Sárosi-Egri Gabriella</cp:lastModifiedBy>
  <cp:revision>2</cp:revision>
  <dcterms:created xsi:type="dcterms:W3CDTF">2022-08-26T08:16:00Z</dcterms:created>
  <dcterms:modified xsi:type="dcterms:W3CDTF">2022-08-26T08:18:00Z</dcterms:modified>
</cp:coreProperties>
</file>